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6064" w14:textId="648653EA" w:rsidR="00FA6717" w:rsidRDefault="007803D1" w:rsidP="00CC1DB7">
      <w:pPr>
        <w:spacing w:line="360" w:lineRule="auto"/>
        <w:jc w:val="both"/>
        <w:rPr>
          <w:rFonts w:ascii="Book Antiqua" w:hAnsi="Book Antiqua"/>
          <w:sz w:val="26"/>
          <w:szCs w:val="26"/>
          <w:lang w:val="es-419"/>
        </w:rPr>
      </w:pPr>
      <w:r w:rsidRPr="00CC1DB7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49C90" wp14:editId="4CB5AFAE">
                <wp:simplePos x="0" y="0"/>
                <wp:positionH relativeFrom="margin">
                  <wp:posOffset>-170815</wp:posOffset>
                </wp:positionH>
                <wp:positionV relativeFrom="paragraph">
                  <wp:posOffset>-304800</wp:posOffset>
                </wp:positionV>
                <wp:extent cx="2971800" cy="714375"/>
                <wp:effectExtent l="0" t="0" r="19050" b="28575"/>
                <wp:wrapNone/>
                <wp:docPr id="15" name="1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14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D8BE" w14:textId="5AEF0B2E" w:rsidR="00B27D87" w:rsidRDefault="00FA6717" w:rsidP="00B27D8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El aprendizaje a través del juego</w:t>
                            </w:r>
                            <w:r w:rsidR="007933C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en el hogar.</w:t>
                            </w:r>
                          </w:p>
                          <w:p w14:paraId="53D9B4E4" w14:textId="77777777" w:rsidR="00FA6717" w:rsidRPr="00FD4268" w:rsidRDefault="00FA6717" w:rsidP="00B27D8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5 Pergamino horizontal" o:spid="_x0000_s1026" type="#_x0000_t98" style="position:absolute;left:0;text-align:left;margin-left:-13.45pt;margin-top:-24pt;width:23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" fillcolor="white [3201]" strokecolor="#f79646 [3209]" strokeweight="2pt">
                <v:textbox>
                  <w:txbxContent>
                    <w:p w14:paraId="10F3D8BE" w14:textId="5AEF0B2E" w:rsidR="00B27D87" w:rsidRDefault="00FA6717" w:rsidP="00B27D8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El aprendizaje a través del juego</w:t>
                      </w:r>
                      <w:r w:rsidR="007933C5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en el hogar.</w:t>
                      </w:r>
                    </w:p>
                    <w:p w14:paraId="53D9B4E4" w14:textId="77777777" w:rsidR="00FA6717" w:rsidRPr="00FD4268" w:rsidRDefault="00FA6717" w:rsidP="00B27D8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C7C1B" w14:textId="574B4C16" w:rsidR="00FA6717" w:rsidRPr="00BF5BD6" w:rsidRDefault="00FA6717" w:rsidP="00CC1DB7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Es</w:t>
      </w:r>
      <w:r w:rsidR="00730E41">
        <w:rPr>
          <w:rFonts w:ascii="Book Antiqua" w:hAnsi="Book Antiqua"/>
          <w:lang w:val="es-419"/>
        </w:rPr>
        <w:t xml:space="preserve"> un</w:t>
      </w:r>
      <w:r w:rsidRPr="00BF5BD6">
        <w:rPr>
          <w:rFonts w:ascii="Book Antiqua" w:hAnsi="Book Antiqua"/>
          <w:lang w:val="es-419"/>
        </w:rPr>
        <w:t xml:space="preserve"> Conjunto de herramientas lúdico – educativas que facilitan la innovación pedagógica para potenciar competencias para el siglo XXI. Quienes tienen estos materiales, poseen plena autonomía para replicar actividades o crear propias, implementando iniciativas que van desde la</w:t>
      </w:r>
      <w:r w:rsidR="00B23AAA">
        <w:rPr>
          <w:rFonts w:ascii="Book Antiqua" w:hAnsi="Book Antiqua"/>
          <w:lang w:val="es-419"/>
        </w:rPr>
        <w:t xml:space="preserve"> aplicación de juegos </w:t>
      </w:r>
      <w:r w:rsidRPr="00BF5BD6">
        <w:rPr>
          <w:rFonts w:ascii="Book Antiqua" w:hAnsi="Book Antiqua"/>
          <w:lang w:val="es-419"/>
        </w:rPr>
        <w:t xml:space="preserve"> hasta la realización de eventos a nivel país.</w:t>
      </w:r>
    </w:p>
    <w:p w14:paraId="68A4AC3B" w14:textId="7733166B" w:rsidR="00FA6717" w:rsidRPr="00BF5BD6" w:rsidRDefault="00FA6717" w:rsidP="00CC1DB7">
      <w:pPr>
        <w:spacing w:after="16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Los niños no juegan para aprender, pero de manera más o menos consciente, aprenden jugando. El juego es uno de los aspectos protagonistas en la vida de un niño, pues es en lo que ocupan la mayor parte de su tiempo, y cuando no, están pensando en cuándo van a poder hacerlo.</w:t>
      </w:r>
    </w:p>
    <w:p w14:paraId="3184853D" w14:textId="54B6FE35" w:rsidR="00CC1DB7" w:rsidRDefault="00FA6717" w:rsidP="00CC1DB7">
      <w:pPr>
        <w:spacing w:line="360" w:lineRule="auto"/>
        <w:jc w:val="both"/>
        <w:rPr>
          <w:rFonts w:ascii="Book Antiqua" w:eastAsia="Calibri" w:hAnsi="Book Antiqua" w:cs="Times New Roman"/>
          <w:lang w:val="es-419"/>
        </w:rPr>
      </w:pPr>
      <w:r w:rsidRPr="00BF5BD6">
        <w:rPr>
          <w:rFonts w:ascii="Book Antiqua" w:eastAsia="Calibri" w:hAnsi="Book Antiqua" w:cs="Times New Roman"/>
          <w:lang w:val="es-419"/>
        </w:rPr>
        <w:t>Por ello, es muy importante utilizar el juego como metodología de aprendizaje, ya que es la única manera en la que conseguiremos captar y mantener su atención y que</w:t>
      </w:r>
      <w:r w:rsidR="00B23AAA">
        <w:rPr>
          <w:rFonts w:ascii="Book Antiqua" w:eastAsia="Calibri" w:hAnsi="Book Antiqua" w:cs="Times New Roman"/>
          <w:lang w:val="es-419"/>
        </w:rPr>
        <w:t xml:space="preserve"> aprendan mientras se divierten en el hogar.</w:t>
      </w:r>
      <w:bookmarkStart w:id="0" w:name="_GoBack"/>
      <w:bookmarkEnd w:id="0"/>
    </w:p>
    <w:p w14:paraId="7DF0032C" w14:textId="4B13F63C" w:rsidR="00FA6717" w:rsidRPr="00BF5BD6" w:rsidRDefault="00FA6717" w:rsidP="00CC1DB7">
      <w:pPr>
        <w:spacing w:line="360" w:lineRule="auto"/>
        <w:jc w:val="both"/>
        <w:rPr>
          <w:rFonts w:ascii="Book Antiqua" w:eastAsia="Calibri" w:hAnsi="Book Antiqua" w:cs="Times New Roman"/>
          <w:lang w:val="es-419"/>
        </w:rPr>
      </w:pPr>
      <w:r w:rsidRPr="00BF5BD6">
        <w:rPr>
          <w:rFonts w:ascii="Book Antiqua" w:eastAsia="Calibri" w:hAnsi="Book Antiqua" w:cs="Times New Roman"/>
          <w:lang w:val="es-419"/>
        </w:rPr>
        <w:t xml:space="preserve"> </w:t>
      </w:r>
      <w:r w:rsidR="00C739A3" w:rsidRPr="00C739A3">
        <w:rPr>
          <w:rFonts w:ascii="Book Antiqua" w:eastAsia="Calibri" w:hAnsi="Book Antiqua" w:cs="Times New Roman"/>
          <w:lang w:val="es-419"/>
        </w:rPr>
        <w:t>Son niños, lo que quieren es jugar y</w:t>
      </w:r>
      <w:r w:rsidR="00C739A3">
        <w:rPr>
          <w:rFonts w:ascii="Book Antiqua" w:eastAsia="Calibri" w:hAnsi="Book Antiqua" w:cs="Times New Roman"/>
          <w:lang w:val="es-419"/>
        </w:rPr>
        <w:t xml:space="preserve"> </w:t>
      </w:r>
      <w:r w:rsidRPr="00BF5BD6">
        <w:rPr>
          <w:rFonts w:ascii="Book Antiqua" w:eastAsia="Calibri" w:hAnsi="Book Antiqua" w:cs="Times New Roman"/>
          <w:lang w:val="es-419"/>
        </w:rPr>
        <w:t xml:space="preserve">divertirse, por lo que en lugar de imponerles que lean, estudien o hagan </w:t>
      </w:r>
      <w:r w:rsidRPr="00BF5BD6">
        <w:rPr>
          <w:rFonts w:ascii="Book Antiqua" w:eastAsia="Calibri" w:hAnsi="Book Antiqua" w:cs="Times New Roman"/>
          <w:lang w:val="es-419"/>
        </w:rPr>
        <w:lastRenderedPageBreak/>
        <w:t>tareas que no les gustan, debemos utilizar los juegos y adaptarlos al aprendizaje. Se aprende realmente de lo que a uno le motiva y los niños donde encuentran su entorno natural y motivador es en el juego.</w:t>
      </w:r>
    </w:p>
    <w:p w14:paraId="68FAB58B" w14:textId="2AF80F16" w:rsidR="007803D1" w:rsidRDefault="007803D1" w:rsidP="007803D1">
      <w:pPr>
        <w:spacing w:line="360" w:lineRule="auto"/>
        <w:jc w:val="both"/>
        <w:rPr>
          <w:rFonts w:ascii="Book Antiqua" w:hAnsi="Book Antiqua"/>
          <w:lang w:val="es-419"/>
        </w:rPr>
      </w:pPr>
      <w:r w:rsidRPr="00CC1DB7">
        <w:rPr>
          <w:rFonts w:ascii="Book Antiqua" w:hAnsi="Book Antiqua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1FBF8" wp14:editId="7A83720F">
                <wp:simplePos x="0" y="0"/>
                <wp:positionH relativeFrom="column">
                  <wp:posOffset>-64135</wp:posOffset>
                </wp:positionH>
                <wp:positionV relativeFrom="paragraph">
                  <wp:posOffset>1</wp:posOffset>
                </wp:positionV>
                <wp:extent cx="2914650" cy="666750"/>
                <wp:effectExtent l="0" t="0" r="19050" b="19050"/>
                <wp:wrapNone/>
                <wp:docPr id="13" name="1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155FC" w14:textId="41A50FEA" w:rsidR="00B27D87" w:rsidRDefault="00FA6717" w:rsidP="00B27D87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Como mejorar el aprendizaje </w:t>
                            </w:r>
                          </w:p>
                          <w:p w14:paraId="3A2B4DC1" w14:textId="77777777" w:rsidR="00FA6717" w:rsidRPr="00D80731" w:rsidRDefault="00FA6717" w:rsidP="00B27D87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Pergamino horizontal" o:spid="_x0000_s1027" type="#_x0000_t98" style="position:absolute;left:0;text-align:left;margin-left:-5.05pt;margin-top:0;width:22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" fillcolor="white [3201]" strokecolor="#f79646 [3209]" strokeweight="2pt">
                <v:textbox>
                  <w:txbxContent>
                    <w:p w14:paraId="136155FC" w14:textId="41A50FEA" w:rsidR="00B27D87" w:rsidRDefault="00FA6717" w:rsidP="00B27D87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theme="minorHAnsi"/>
                          <w:b/>
                          <w:bCs/>
                          <w:sz w:val="24"/>
                          <w:szCs w:val="24"/>
                        </w:rPr>
                        <w:t xml:space="preserve">Como mejorar el aprendizaje </w:t>
                      </w:r>
                    </w:p>
                    <w:p w14:paraId="3A2B4DC1" w14:textId="77777777" w:rsidR="00FA6717" w:rsidRPr="00D80731" w:rsidRDefault="00FA6717" w:rsidP="00B27D87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3A1A77" w14:textId="77777777" w:rsidR="007803D1" w:rsidRDefault="007803D1" w:rsidP="007803D1">
      <w:pPr>
        <w:spacing w:line="360" w:lineRule="auto"/>
        <w:jc w:val="both"/>
        <w:rPr>
          <w:rFonts w:ascii="Book Antiqua" w:hAnsi="Book Antiqua"/>
          <w:lang w:val="es-419"/>
        </w:rPr>
      </w:pPr>
    </w:p>
    <w:p w14:paraId="02B91506" w14:textId="77777777" w:rsidR="007803D1" w:rsidRPr="007803D1" w:rsidRDefault="007803D1" w:rsidP="007803D1">
      <w:pPr>
        <w:spacing w:line="360" w:lineRule="auto"/>
        <w:jc w:val="both"/>
        <w:rPr>
          <w:rFonts w:ascii="Book Antiqua" w:hAnsi="Book Antiqua"/>
          <w:lang w:val="es-419"/>
        </w:rPr>
      </w:pPr>
      <w:r w:rsidRPr="007803D1">
        <w:rPr>
          <w:rFonts w:ascii="Book Antiqua" w:hAnsi="Book Antiqua"/>
          <w:lang w:val="es-419"/>
        </w:rPr>
        <w:t>Aprender Jugando consiste en intencionar un juego para provocar una enseñanza- aprendizaje. Implica potenciar una habilidad, conocimiento y/o actitud en específico reforzado a través de la metacognición.</w:t>
      </w:r>
    </w:p>
    <w:p w14:paraId="2E7AC2AC" w14:textId="11684A65" w:rsidR="00CC1DB7" w:rsidRDefault="007803D1" w:rsidP="007803D1">
      <w:pPr>
        <w:spacing w:line="360" w:lineRule="auto"/>
        <w:jc w:val="both"/>
        <w:rPr>
          <w:rFonts w:ascii="Book Antiqua" w:hAnsi="Book Antiqua"/>
          <w:i/>
          <w:lang w:val="es-419"/>
        </w:rPr>
      </w:pPr>
      <w:r w:rsidRPr="00C739A3">
        <w:rPr>
          <w:rFonts w:ascii="Book Antiqua" w:hAnsi="Book Antiqua"/>
          <w:i/>
          <w:lang w:val="es-419"/>
        </w:rPr>
        <w:t>Cuando uno juega, se dé cuenta o no, siempre aprende algo</w:t>
      </w:r>
    </w:p>
    <w:p w14:paraId="58BEB030" w14:textId="09C260A0" w:rsidR="00730E41" w:rsidRDefault="00730E41" w:rsidP="007803D1">
      <w:pPr>
        <w:spacing w:line="360" w:lineRule="auto"/>
        <w:jc w:val="both"/>
        <w:rPr>
          <w:rFonts w:ascii="Book Antiqua" w:hAnsi="Book Antiqua"/>
          <w:i/>
        </w:rPr>
      </w:pPr>
      <w:r w:rsidRPr="00730E41">
        <w:rPr>
          <w:rFonts w:ascii="Book Antiqua" w:hAnsi="Book Antiqua"/>
          <w:i/>
          <w:noProof/>
          <w:lang w:eastAsia="es-CL"/>
        </w:rPr>
        <w:drawing>
          <wp:inline distT="0" distB="0" distL="0" distR="0" wp14:anchorId="656EA31E" wp14:editId="3BFD43C7">
            <wp:extent cx="2762250" cy="2276475"/>
            <wp:effectExtent l="0" t="0" r="0" b="9525"/>
            <wp:docPr id="7" name="Imagen 7" descr="My Blog | Otro sitio realizado con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Blog | Otro sitio realizado con Word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64" cy="22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35AB" w14:textId="364D2C0C" w:rsidR="00FA6717" w:rsidRPr="00BF5BD6" w:rsidRDefault="00FA6717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lastRenderedPageBreak/>
        <w:t xml:space="preserve">1. </w:t>
      </w:r>
      <w:r w:rsidR="007803D1" w:rsidRPr="00BF5BD6">
        <w:rPr>
          <w:rFonts w:ascii="Book Antiqua" w:hAnsi="Book Antiqua"/>
          <w:lang w:val="es-419"/>
        </w:rPr>
        <w:t>EL JUEGO PERMITE ACEPTAR Y APRENDER DE NUESTROS ERRORES</w:t>
      </w:r>
    </w:p>
    <w:p w14:paraId="1B13C5C1" w14:textId="6AA8C5BB" w:rsidR="00FA6717" w:rsidRPr="00BF5BD6" w:rsidRDefault="00FA6717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El alumno tiene libertad para tomar decisiones que le pueden conducir al fracaso, pero a la vez le ofrece la oportunidad de aprender de él de forma práctica.</w:t>
      </w:r>
    </w:p>
    <w:p w14:paraId="67B6768A" w14:textId="714A55D5" w:rsidR="00FA6717" w:rsidRPr="00BF5BD6" w:rsidRDefault="00FA6717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Como nos encontramos en la dinámica de juego, el niño no tiene tanto miedo a las repercusiones como ocurriría en situaciones de la vida real. El niño puede equivocarse, pero aprende de sus errores de manera natural y desenfadada.</w:t>
      </w:r>
    </w:p>
    <w:p w14:paraId="60962E6A" w14:textId="0F228EAC" w:rsidR="00FA6717" w:rsidRPr="00BF5BD6" w:rsidRDefault="00BF5BD6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Van aprendiendo a enfrentarse y a solucionar situaciones complicadas y problemas que en la vida real serían incapaces de solucionar, esto les ayuda a conseguir confianza en sí mismos y a perder o disminuir el miedo a fallar, mejorando su autoestima.</w:t>
      </w:r>
    </w:p>
    <w:p w14:paraId="614F1BA1" w14:textId="661BBFE8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 xml:space="preserve">2. </w:t>
      </w:r>
      <w:r w:rsidR="007803D1" w:rsidRPr="00BF5BD6">
        <w:rPr>
          <w:rFonts w:ascii="Book Antiqua" w:hAnsi="Book Antiqua"/>
          <w:lang w:val="es-419"/>
        </w:rPr>
        <w:t>ASIMILACIÓN DE LOS CONCEPTOS TEÓRICOS.</w:t>
      </w:r>
    </w:p>
    <w:p w14:paraId="7C7F8646" w14:textId="32E3E8CC" w:rsidR="00FA6717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 xml:space="preserve">Es una de las mejores formas para reforzar lo aprendido teóricamente y ponerlo en práctica. Desarrollando experiencias a </w:t>
      </w:r>
      <w:r w:rsidRPr="00BF5BD6">
        <w:rPr>
          <w:rFonts w:ascii="Book Antiqua" w:hAnsi="Book Antiqua"/>
          <w:lang w:val="es-419"/>
        </w:rPr>
        <w:lastRenderedPageBreak/>
        <w:t>través del juego de forma que se interioricen los conceptos.</w:t>
      </w:r>
    </w:p>
    <w:p w14:paraId="4FE210AB" w14:textId="2BFA5BA2" w:rsidR="00FA6717" w:rsidRDefault="00BF5BD6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Los alumnos aprenden mejor cuando interactúan con sus compañeros y tienen la oportunidad de desarrollar lo aprendido prácticamente a través de ejemplos o juegos adaptados que memorizando conceptos teóricos que pondrán en práctica en un futuro lejano o quizá nunca.</w:t>
      </w:r>
    </w:p>
    <w:p w14:paraId="7651C928" w14:textId="4F81DA8B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 xml:space="preserve">3. </w:t>
      </w:r>
      <w:r w:rsidR="007803D1" w:rsidRPr="00BF5BD6">
        <w:rPr>
          <w:rFonts w:ascii="Book Antiqua" w:hAnsi="Book Antiqua"/>
          <w:lang w:val="es-419"/>
        </w:rPr>
        <w:t>DESARROLLO COGNITIVO</w:t>
      </w:r>
    </w:p>
    <w:p w14:paraId="374D82B7" w14:textId="3A9F0515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Lo cognitivo es aquello relacionado con el conocimiento y con la información que se dispone gracias a la experiencia o a un proceso de aprendizaje. El desarrollo cognitivo en el juego se produce cuando los niños tienen que recordar, pensar, comprender y reflexionar sobre los conocimientos aprendidos para resolver alguna situación que se produzca en el juego.</w:t>
      </w:r>
    </w:p>
    <w:p w14:paraId="339C64F9" w14:textId="7F78C0FB" w:rsidR="00BF5BD6" w:rsidRDefault="00BF5BD6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Esto provoca que se estimule la concentración, la memoria, la imaginación, la creatividad y el razonamiento lógico.</w:t>
      </w:r>
    </w:p>
    <w:p w14:paraId="24BFA5FA" w14:textId="02B7635E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sz w:val="26"/>
          <w:szCs w:val="26"/>
          <w:lang w:val="es-419"/>
        </w:rPr>
      </w:pPr>
      <w:r w:rsidRPr="00BF5BD6">
        <w:rPr>
          <w:rFonts w:ascii="Book Antiqua" w:hAnsi="Book Antiqua"/>
          <w:sz w:val="26"/>
          <w:szCs w:val="26"/>
          <w:lang w:val="es-419"/>
        </w:rPr>
        <w:t xml:space="preserve">4. </w:t>
      </w:r>
      <w:r w:rsidR="007803D1">
        <w:rPr>
          <w:rFonts w:ascii="Book Antiqua" w:hAnsi="Book Antiqua"/>
          <w:sz w:val="26"/>
          <w:szCs w:val="26"/>
          <w:lang w:val="es-419"/>
        </w:rPr>
        <w:t>D</w:t>
      </w:r>
      <w:r w:rsidR="007803D1" w:rsidRPr="00BF5BD6">
        <w:rPr>
          <w:rFonts w:ascii="Book Antiqua" w:hAnsi="Book Antiqua"/>
          <w:sz w:val="26"/>
          <w:szCs w:val="26"/>
          <w:lang w:val="es-419"/>
        </w:rPr>
        <w:t>ESARROLLO AFECTIVO</w:t>
      </w:r>
    </w:p>
    <w:p w14:paraId="11DA6AAB" w14:textId="674F3A3D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 xml:space="preserve">El juego promueve las relaciones entre los niños y facilita la interacción entre los </w:t>
      </w:r>
      <w:r w:rsidRPr="00BF5BD6">
        <w:rPr>
          <w:rFonts w:ascii="Book Antiqua" w:hAnsi="Book Antiqua"/>
          <w:lang w:val="es-419"/>
        </w:rPr>
        <w:lastRenderedPageBreak/>
        <w:t>compañeros, estimulando entre ellos el compañerismo y el trabajo en equipo.</w:t>
      </w:r>
    </w:p>
    <w:p w14:paraId="033ADD2B" w14:textId="0146CD8F" w:rsidR="00BF5BD6" w:rsidRPr="00BF5BD6" w:rsidRDefault="00BF5BD6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El aprendizaje mediante el juego estimula la satisfacción, el autocontrol, se fomentan las habilidades sociales, de resolución de conflictos, comunicativas y aumenta la motivación y la responsabilidad. También ayuda a la pérdida de la vergüenza.</w:t>
      </w:r>
    </w:p>
    <w:p w14:paraId="42028621" w14:textId="25343A09" w:rsidR="00BF5BD6" w:rsidRDefault="00BF5BD6" w:rsidP="00DE2F91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En los juegos se deben conocer y acatar una serie de normas, lo que favorece el respeto y la conciencia de que para conseguir una meta es necesaria la cooperación.</w:t>
      </w:r>
    </w:p>
    <w:p w14:paraId="4F79ECC5" w14:textId="77777777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5. EL JUEGO PROPORCIONA PLACER Y FELICIDAD</w:t>
      </w:r>
    </w:p>
    <w:p w14:paraId="04437332" w14:textId="137D1231" w:rsidR="00BF5BD6" w:rsidRPr="00BF5BD6" w:rsidRDefault="00BF5BD6" w:rsidP="00BF5BD6">
      <w:pPr>
        <w:spacing w:after="0" w:line="360" w:lineRule="auto"/>
        <w:jc w:val="both"/>
        <w:rPr>
          <w:rFonts w:ascii="Book Antiqua" w:hAnsi="Book Antiqua"/>
          <w:lang w:val="es-419"/>
        </w:rPr>
      </w:pPr>
      <w:r w:rsidRPr="00BF5BD6">
        <w:rPr>
          <w:rFonts w:ascii="Book Antiqua" w:hAnsi="Book Antiqua"/>
          <w:lang w:val="es-419"/>
        </w:rPr>
        <w:t>Las redes neuronales del aprendizaje se activan cuando la persona está contenta y relajada. El juego es una herramienta fundamental que predispone al niño a aprender. Con el juego el niño vive experiencias placenteras a través de la creación de un mundo de fantasía, cogiendo elementos de la vida real y transformándolos de forma que consigue desconectar y aliviar sus frustraciones.</w:t>
      </w:r>
    </w:p>
    <w:p w14:paraId="1CB6B16A" w14:textId="77777777" w:rsidR="00C739A3" w:rsidRDefault="00C739A3" w:rsidP="006F47B1">
      <w:pPr>
        <w:tabs>
          <w:tab w:val="center" w:pos="4419"/>
          <w:tab w:val="right" w:pos="8820"/>
        </w:tabs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27C0F677" w14:textId="77777777" w:rsidR="00C739A3" w:rsidRDefault="00C739A3" w:rsidP="006F47B1">
      <w:pPr>
        <w:tabs>
          <w:tab w:val="center" w:pos="4419"/>
          <w:tab w:val="right" w:pos="8820"/>
        </w:tabs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3D4FCD34" w14:textId="1D62F440" w:rsidR="009C6B6D" w:rsidRPr="00D11ABB" w:rsidRDefault="006F47B1" w:rsidP="006F47B1">
      <w:pPr>
        <w:tabs>
          <w:tab w:val="center" w:pos="4419"/>
          <w:tab w:val="right" w:pos="8820"/>
        </w:tabs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>
        <w:rPr>
          <w:noProof/>
          <w:lang w:eastAsia="es-CL"/>
        </w:rPr>
        <w:lastRenderedPageBreak/>
        <w:drawing>
          <wp:inline distT="0" distB="0" distL="0" distR="0" wp14:anchorId="1968D9B9" wp14:editId="66754F8B">
            <wp:extent cx="304800" cy="34163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927">
        <w:rPr>
          <w:rFonts w:ascii="Book Antiqua" w:eastAsia="Calibri" w:hAnsi="Book Antiqua" w:cs="Times New Roman"/>
          <w:b/>
          <w:sz w:val="18"/>
          <w:szCs w:val="18"/>
        </w:rPr>
        <w:t xml:space="preserve">   </w:t>
      </w:r>
      <w:r w:rsidR="00D11ABB">
        <w:rPr>
          <w:rFonts w:ascii="Book Antiqua" w:eastAsia="Calibri" w:hAnsi="Book Antiqua" w:cs="Times New Roman"/>
          <w:b/>
          <w:sz w:val="18"/>
          <w:szCs w:val="18"/>
        </w:rPr>
        <w:t>CORPORACIÓ</w:t>
      </w:r>
      <w:r w:rsidR="00D11ABB" w:rsidRPr="00D11ABB">
        <w:rPr>
          <w:rFonts w:ascii="Book Antiqua" w:eastAsia="Calibri" w:hAnsi="Book Antiqua" w:cs="Times New Roman"/>
          <w:b/>
          <w:sz w:val="18"/>
          <w:szCs w:val="18"/>
        </w:rPr>
        <w:t>N EDUCACIONAL</w:t>
      </w:r>
      <w:r w:rsidR="00FD4268">
        <w:rPr>
          <w:rFonts w:ascii="Book Antiqua" w:eastAsia="Calibri" w:hAnsi="Book Antiqua" w:cs="Times New Roman"/>
          <w:b/>
          <w:noProof/>
          <w:sz w:val="18"/>
          <w:szCs w:val="18"/>
          <w:lang w:eastAsia="es-CL"/>
        </w:rPr>
        <w:drawing>
          <wp:inline distT="0" distB="0" distL="0" distR="0" wp14:anchorId="4A877F27" wp14:editId="32E98DA4">
            <wp:extent cx="372110" cy="35941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ABB">
        <w:rPr>
          <w:rFonts w:ascii="Book Antiqua" w:eastAsia="Calibri" w:hAnsi="Book Antiqua" w:cs="Times New Roman"/>
          <w:b/>
          <w:sz w:val="18"/>
          <w:szCs w:val="18"/>
        </w:rPr>
        <w:tab/>
      </w:r>
    </w:p>
    <w:p w14:paraId="3980150A" w14:textId="77777777" w:rsidR="006F47B1" w:rsidRPr="00D11ABB" w:rsidRDefault="00D11ABB" w:rsidP="006F47B1">
      <w:pPr>
        <w:tabs>
          <w:tab w:val="center" w:pos="4419"/>
          <w:tab w:val="right" w:pos="8820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</w:t>
      </w:r>
      <w:r w:rsidR="00574927">
        <w:rPr>
          <w:rFonts w:ascii="Book Antiqua" w:hAnsi="Book Antiqua"/>
          <w:b/>
          <w:sz w:val="18"/>
          <w:szCs w:val="18"/>
        </w:rPr>
        <w:t xml:space="preserve">         </w:t>
      </w:r>
      <w:r>
        <w:rPr>
          <w:rFonts w:ascii="Book Antiqua" w:hAnsi="Book Antiqua"/>
          <w:b/>
          <w:sz w:val="18"/>
          <w:szCs w:val="18"/>
        </w:rPr>
        <w:t xml:space="preserve"> MASÓNICA DE CONCEPCIÓ</w:t>
      </w:r>
      <w:r w:rsidRPr="00D11ABB">
        <w:rPr>
          <w:rFonts w:ascii="Book Antiqua" w:hAnsi="Book Antiqua"/>
          <w:b/>
          <w:sz w:val="18"/>
          <w:szCs w:val="18"/>
        </w:rPr>
        <w:t>N</w:t>
      </w:r>
    </w:p>
    <w:p w14:paraId="01B3EF9D" w14:textId="77777777" w:rsidR="00D11ABB" w:rsidRPr="00D11ABB" w:rsidRDefault="00D11ABB" w:rsidP="00D11ABB">
      <w:pPr>
        <w:tabs>
          <w:tab w:val="center" w:pos="4419"/>
          <w:tab w:val="right" w:pos="8820"/>
        </w:tabs>
        <w:spacing w:after="0" w:line="240" w:lineRule="auto"/>
        <w:jc w:val="center"/>
        <w:rPr>
          <w:rFonts w:ascii="Book Antiqua" w:hAnsi="Book Antiqua"/>
          <w:i/>
          <w:sz w:val="16"/>
          <w:szCs w:val="16"/>
        </w:rPr>
      </w:pPr>
      <w:r w:rsidRPr="00D11ABB">
        <w:rPr>
          <w:rFonts w:ascii="Book Antiqua" w:hAnsi="Book Antiqua"/>
          <w:i/>
          <w:sz w:val="16"/>
          <w:szCs w:val="16"/>
        </w:rPr>
        <w:t>COLEGIO CONCEPC</w:t>
      </w:r>
      <w:r w:rsidR="00574927">
        <w:rPr>
          <w:rFonts w:ascii="Book Antiqua" w:hAnsi="Book Antiqua"/>
          <w:i/>
          <w:sz w:val="16"/>
          <w:szCs w:val="16"/>
        </w:rPr>
        <w:t xml:space="preserve">IÓN </w:t>
      </w:r>
    </w:p>
    <w:p w14:paraId="6EFBF861" w14:textId="77777777" w:rsidR="009C6B6D" w:rsidRPr="004C1F86" w:rsidRDefault="00FB00AD" w:rsidP="004C1F86">
      <w:r w:rsidRPr="004C1F8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B3188" wp14:editId="3317FAE9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2857500" cy="1571625"/>
                <wp:effectExtent l="0" t="0" r="19050" b="28575"/>
                <wp:wrapNone/>
                <wp:docPr id="19" name="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571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oundrect w14:anchorId="20BA6854" id="19 Rectángulo redondeado" o:spid="_x0000_s1026" style="position:absolute;margin-left:-.35pt;margin-top:15.35pt;width:2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" filled="f" strokecolor="#243f60 [1604]" strokeweight="2pt">
                <v:path arrowok="t"/>
              </v:roundrect>
            </w:pict>
          </mc:Fallback>
        </mc:AlternateContent>
      </w:r>
    </w:p>
    <w:p w14:paraId="639167EE" w14:textId="72BC54D5" w:rsidR="004C1F86" w:rsidRDefault="00452006" w:rsidP="00452006">
      <w:pPr>
        <w:spacing w:after="0"/>
        <w:jc w:val="center"/>
        <w:rPr>
          <w:rFonts w:ascii="Book Antiqua" w:hAnsi="Book Antiqua"/>
          <w:b/>
          <w:color w:val="000000" w:themeColor="text1"/>
          <w:sz w:val="44"/>
          <w:szCs w:val="44"/>
        </w:rPr>
      </w:pPr>
      <w:r>
        <w:rPr>
          <w:rFonts w:ascii="Book Antiqua" w:hAnsi="Book Antiqua"/>
          <w:b/>
          <w:color w:val="000000" w:themeColor="text1"/>
          <w:sz w:val="44"/>
          <w:szCs w:val="44"/>
        </w:rPr>
        <w:t>APRENDIZAJE A TRAVÉS DEL JUEGO</w:t>
      </w:r>
    </w:p>
    <w:p w14:paraId="3EF533EA" w14:textId="77777777" w:rsidR="00407CC7" w:rsidRDefault="00407CC7" w:rsidP="00DE5F36">
      <w:pPr>
        <w:jc w:val="center"/>
      </w:pPr>
    </w:p>
    <w:p w14:paraId="56A6E1C1" w14:textId="77777777" w:rsidR="00730E41" w:rsidRDefault="00730E41" w:rsidP="00DE5F36">
      <w:pPr>
        <w:jc w:val="center"/>
      </w:pPr>
    </w:p>
    <w:p w14:paraId="5FD5761E" w14:textId="6831D8BF" w:rsidR="00CE244B" w:rsidRDefault="00730E41" w:rsidP="00DE5F36">
      <w:pPr>
        <w:jc w:val="center"/>
      </w:pPr>
      <w:r>
        <w:rPr>
          <w:noProof/>
          <w:lang w:eastAsia="es-CL"/>
        </w:rPr>
        <w:drawing>
          <wp:inline distT="0" distB="0" distL="0" distR="0" wp14:anchorId="67D7BC7B" wp14:editId="78156789">
            <wp:extent cx="2755900" cy="223774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13C23" w14:textId="2AA40807" w:rsidR="00D11ABB" w:rsidRPr="00D11ABB" w:rsidRDefault="00D11ABB" w:rsidP="004C1F86">
      <w:pPr>
        <w:spacing w:line="360" w:lineRule="auto"/>
        <w:jc w:val="center"/>
        <w:rPr>
          <w:b/>
          <w:caps/>
          <w:sz w:val="28"/>
          <w:szCs w:val="28"/>
        </w:rPr>
      </w:pPr>
      <w:r w:rsidRPr="00D11ABB">
        <w:rPr>
          <w:b/>
          <w:caps/>
          <w:sz w:val="28"/>
          <w:szCs w:val="28"/>
        </w:rPr>
        <w:t>johanna morales arias</w:t>
      </w:r>
    </w:p>
    <w:p w14:paraId="650CB905" w14:textId="77777777" w:rsidR="00D11ABB" w:rsidRPr="00D11ABB" w:rsidRDefault="00DB1F06" w:rsidP="004C1F8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EDUCADORA dIFERENCIAL</w:t>
      </w:r>
    </w:p>
    <w:p w14:paraId="3422D866" w14:textId="77777777" w:rsidR="00D11ABB" w:rsidRPr="00D11ABB" w:rsidRDefault="00D11ABB" w:rsidP="004C1F86">
      <w:pPr>
        <w:spacing w:line="360" w:lineRule="auto"/>
        <w:jc w:val="center"/>
        <w:rPr>
          <w:b/>
          <w:caps/>
          <w:sz w:val="28"/>
          <w:szCs w:val="28"/>
        </w:rPr>
      </w:pPr>
      <w:r w:rsidRPr="00D11ABB">
        <w:rPr>
          <w:b/>
          <w:caps/>
          <w:sz w:val="28"/>
          <w:szCs w:val="28"/>
        </w:rPr>
        <w:t>depart</w:t>
      </w:r>
      <w:r w:rsidR="00460C43">
        <w:rPr>
          <w:b/>
          <w:caps/>
          <w:sz w:val="28"/>
          <w:szCs w:val="28"/>
        </w:rPr>
        <w:t>amento de orientaciÓ</w:t>
      </w:r>
      <w:r w:rsidRPr="00D11ABB">
        <w:rPr>
          <w:b/>
          <w:caps/>
          <w:sz w:val="28"/>
          <w:szCs w:val="28"/>
        </w:rPr>
        <w:t>n</w:t>
      </w:r>
    </w:p>
    <w:p w14:paraId="37D483E4" w14:textId="7569ACAF" w:rsidR="00C923F3" w:rsidRPr="00C923F3" w:rsidRDefault="00F46F95" w:rsidP="004C1F8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Junio</w:t>
      </w:r>
      <w:r w:rsidR="004C1F86">
        <w:rPr>
          <w:b/>
          <w:caps/>
          <w:sz w:val="28"/>
          <w:szCs w:val="28"/>
        </w:rPr>
        <w:t xml:space="preserve"> </w:t>
      </w:r>
      <w:r w:rsidR="00F038C4">
        <w:rPr>
          <w:b/>
          <w:caps/>
          <w:sz w:val="28"/>
          <w:szCs w:val="28"/>
        </w:rPr>
        <w:t xml:space="preserve"> 2</w:t>
      </w:r>
      <w:r w:rsidR="00FD4268">
        <w:rPr>
          <w:b/>
          <w:caps/>
          <w:sz w:val="28"/>
          <w:szCs w:val="28"/>
        </w:rPr>
        <w:t>020</w:t>
      </w:r>
    </w:p>
    <w:sectPr w:rsidR="00C923F3" w:rsidRPr="00C923F3" w:rsidSect="009C6C8C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D8EF" w14:textId="77777777" w:rsidR="002F040E" w:rsidRDefault="002F040E" w:rsidP="00EC4CC6">
      <w:pPr>
        <w:spacing w:after="0" w:line="240" w:lineRule="auto"/>
      </w:pPr>
      <w:r>
        <w:separator/>
      </w:r>
    </w:p>
  </w:endnote>
  <w:endnote w:type="continuationSeparator" w:id="0">
    <w:p w14:paraId="0F9616A3" w14:textId="77777777" w:rsidR="002F040E" w:rsidRDefault="002F040E" w:rsidP="00EC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0C045" w14:textId="77777777" w:rsidR="002F040E" w:rsidRDefault="002F040E" w:rsidP="00EC4CC6">
      <w:pPr>
        <w:spacing w:after="0" w:line="240" w:lineRule="auto"/>
      </w:pPr>
      <w:r>
        <w:separator/>
      </w:r>
    </w:p>
  </w:footnote>
  <w:footnote w:type="continuationSeparator" w:id="0">
    <w:p w14:paraId="5F850455" w14:textId="77777777" w:rsidR="002F040E" w:rsidRDefault="002F040E" w:rsidP="00EC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D"/>
    <w:rsid w:val="0007155A"/>
    <w:rsid w:val="000E3FC0"/>
    <w:rsid w:val="000F4241"/>
    <w:rsid w:val="00105511"/>
    <w:rsid w:val="00115673"/>
    <w:rsid w:val="001632CD"/>
    <w:rsid w:val="0019777C"/>
    <w:rsid w:val="00210320"/>
    <w:rsid w:val="00210721"/>
    <w:rsid w:val="00236ECF"/>
    <w:rsid w:val="0028606F"/>
    <w:rsid w:val="002E058D"/>
    <w:rsid w:val="002F040E"/>
    <w:rsid w:val="00342A95"/>
    <w:rsid w:val="00353F18"/>
    <w:rsid w:val="003B083C"/>
    <w:rsid w:val="003B254A"/>
    <w:rsid w:val="00407CC7"/>
    <w:rsid w:val="00414063"/>
    <w:rsid w:val="0043256B"/>
    <w:rsid w:val="00452006"/>
    <w:rsid w:val="00460C43"/>
    <w:rsid w:val="00493557"/>
    <w:rsid w:val="004A60C1"/>
    <w:rsid w:val="004C1F86"/>
    <w:rsid w:val="00522438"/>
    <w:rsid w:val="00574927"/>
    <w:rsid w:val="0059491D"/>
    <w:rsid w:val="005D5A1C"/>
    <w:rsid w:val="005F5DD9"/>
    <w:rsid w:val="00615575"/>
    <w:rsid w:val="00634FE7"/>
    <w:rsid w:val="006A61C1"/>
    <w:rsid w:val="006C16B9"/>
    <w:rsid w:val="006F47B1"/>
    <w:rsid w:val="00730E41"/>
    <w:rsid w:val="00732930"/>
    <w:rsid w:val="00741091"/>
    <w:rsid w:val="007627A0"/>
    <w:rsid w:val="007803D1"/>
    <w:rsid w:val="00787D05"/>
    <w:rsid w:val="007933C5"/>
    <w:rsid w:val="007B382C"/>
    <w:rsid w:val="007B4F86"/>
    <w:rsid w:val="007D46D8"/>
    <w:rsid w:val="00881DFD"/>
    <w:rsid w:val="008825D6"/>
    <w:rsid w:val="008914F3"/>
    <w:rsid w:val="009310CB"/>
    <w:rsid w:val="009C4F53"/>
    <w:rsid w:val="009C6B6D"/>
    <w:rsid w:val="009C6C8C"/>
    <w:rsid w:val="009E1D7B"/>
    <w:rsid w:val="009F0080"/>
    <w:rsid w:val="009F1C33"/>
    <w:rsid w:val="00A13718"/>
    <w:rsid w:val="00A53C7B"/>
    <w:rsid w:val="00A73019"/>
    <w:rsid w:val="00A90C83"/>
    <w:rsid w:val="00AC06DD"/>
    <w:rsid w:val="00AE4191"/>
    <w:rsid w:val="00B00FF4"/>
    <w:rsid w:val="00B12EE3"/>
    <w:rsid w:val="00B16B16"/>
    <w:rsid w:val="00B23AAA"/>
    <w:rsid w:val="00B27D87"/>
    <w:rsid w:val="00BA45E3"/>
    <w:rsid w:val="00BB7884"/>
    <w:rsid w:val="00BF5BD6"/>
    <w:rsid w:val="00C05A00"/>
    <w:rsid w:val="00C07F6C"/>
    <w:rsid w:val="00C34252"/>
    <w:rsid w:val="00C43800"/>
    <w:rsid w:val="00C55943"/>
    <w:rsid w:val="00C739A3"/>
    <w:rsid w:val="00C923F3"/>
    <w:rsid w:val="00CC1DB7"/>
    <w:rsid w:val="00CC4C70"/>
    <w:rsid w:val="00CD6E12"/>
    <w:rsid w:val="00CE244B"/>
    <w:rsid w:val="00CE3A21"/>
    <w:rsid w:val="00CF215B"/>
    <w:rsid w:val="00D026A3"/>
    <w:rsid w:val="00D10EE7"/>
    <w:rsid w:val="00D11ABB"/>
    <w:rsid w:val="00D222D1"/>
    <w:rsid w:val="00D305EE"/>
    <w:rsid w:val="00D80731"/>
    <w:rsid w:val="00D93539"/>
    <w:rsid w:val="00DB1F06"/>
    <w:rsid w:val="00DC17A7"/>
    <w:rsid w:val="00DE2F91"/>
    <w:rsid w:val="00DE5F36"/>
    <w:rsid w:val="00DF53E6"/>
    <w:rsid w:val="00E05288"/>
    <w:rsid w:val="00E25BBA"/>
    <w:rsid w:val="00E521B4"/>
    <w:rsid w:val="00E811FD"/>
    <w:rsid w:val="00EC4CC6"/>
    <w:rsid w:val="00EC5851"/>
    <w:rsid w:val="00EF5CCF"/>
    <w:rsid w:val="00F038C4"/>
    <w:rsid w:val="00F219AF"/>
    <w:rsid w:val="00F33420"/>
    <w:rsid w:val="00F46F95"/>
    <w:rsid w:val="00F56922"/>
    <w:rsid w:val="00F76131"/>
    <w:rsid w:val="00FA6717"/>
    <w:rsid w:val="00FB00AD"/>
    <w:rsid w:val="00FB29EF"/>
    <w:rsid w:val="00FD4268"/>
    <w:rsid w:val="00FE2984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5673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00F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CC6"/>
  </w:style>
  <w:style w:type="paragraph" w:styleId="Piedepgina">
    <w:name w:val="footer"/>
    <w:basedOn w:val="Normal"/>
    <w:link w:val="PiedepginaCar"/>
    <w:uiPriority w:val="99"/>
    <w:unhideWhenUsed/>
    <w:rsid w:val="00EC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5673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00F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CC6"/>
  </w:style>
  <w:style w:type="paragraph" w:styleId="Piedepgina">
    <w:name w:val="footer"/>
    <w:basedOn w:val="Normal"/>
    <w:link w:val="PiedepginaCar"/>
    <w:uiPriority w:val="99"/>
    <w:unhideWhenUsed/>
    <w:rsid w:val="00EC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9DB3-CBA0-4AF3-A213-55EE68B9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Corporacion Masonica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villanueva</dc:creator>
  <cp:lastModifiedBy>HP</cp:lastModifiedBy>
  <cp:revision>4</cp:revision>
  <cp:lastPrinted>2019-06-17T13:53:00Z</cp:lastPrinted>
  <dcterms:created xsi:type="dcterms:W3CDTF">2020-06-02T05:26:00Z</dcterms:created>
  <dcterms:modified xsi:type="dcterms:W3CDTF">2020-06-04T22:12:00Z</dcterms:modified>
</cp:coreProperties>
</file>